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6" w:rsidRPr="00DF1CA6" w:rsidRDefault="00DF1CA6" w:rsidP="00DF1CA6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DF1CA6">
        <w:rPr>
          <w:rFonts w:ascii="Trebuchet MS" w:eastAsia="Times New Roman" w:hAnsi="Trebuchet MS" w:cs="Arial"/>
          <w:b/>
          <w:bCs/>
          <w:color w:val="444444"/>
          <w:kern w:val="36"/>
          <w:sz w:val="33"/>
          <w:lang w:eastAsia="ru-RU"/>
        </w:rPr>
        <w:t>Родительское собрание на тему:</w:t>
      </w:r>
    </w:p>
    <w:p w:rsidR="00DF1CA6" w:rsidRPr="00DF1CA6" w:rsidRDefault="00DF1CA6" w:rsidP="00DF1CA6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</w:pPr>
      <w:r w:rsidRPr="00DF1CA6">
        <w:rPr>
          <w:rFonts w:ascii="Trebuchet MS" w:eastAsia="Times New Roman" w:hAnsi="Trebuchet MS" w:cs="Arial"/>
          <w:b/>
          <w:bCs/>
          <w:color w:val="444444"/>
          <w:kern w:val="36"/>
          <w:sz w:val="33"/>
          <w:lang w:eastAsia="ru-RU"/>
        </w:rPr>
        <w:t>"Воспитание без насилия"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За последнее десятилетие термин “жестокое обращение с детьми” вошел в нашу жизнь, стал широко использоваться в научной и публицистической литературе, нормативных документах. Социальные работники, классные руководители, психологи чаще других сталкиваются с этой проблемой, им, в первую очередь, мы и предлагаем свои материалы.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Оказание помощи детям и предупреждение жестокого обращения с ними должно проводиться в семейном контексте и, прежде всего, в форме бесед и коррекционных занятий с родителями для преодоления трудностей семейного воспитания, изменения установок по отношению к ребенку, чтобы они не чувствовали своего бессилия и одиночества.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Нет сомнения в том, что большинство родителей любит своих детей и желает им добра. Заботясь о детях, они нередко готовы поступиться своими удовольствиями и удобствами ради того, что может быть полезно ребенку или доставляет ему радость.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Легко представить себе реакцию большинства мам и пап, если кто-то чужой – сосед, няня или учитель – попытается ударить их ребенка или как-то обидеть его.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При этом многие родители сами способны поднять руку на своих детей.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Здесь уместно заметить, что словесные оскорбления, грубые слова, постоянные придирки, насмешки способны причинить не меньший вред, чем рукоприкладство.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Почему возникает такая двойственность?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Возможно, считается, что в этом случае цель оправдывает средство (“потом еще мне спасибо скажет”).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Возможно, что мы исходим из своего жизненного опыта (“меня в детстве тоже ремнем “учили”, иначе неизвестно еще, что бы выросло”). Вспомните, однако, что вы чувствовали тогда. Вспомните ощущение бессилия человека, которого бьют.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Возможно, в глубине души мы убеждены, что ребенок – наша собственность, и мы вправе делать с ним все, что захотим.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Возможно, иногда кажется, что просто нет другой возможности повлиять на ребенка, кажется, что физическое воздействие вернет власть и авторитет (в тот момент вам действительно так кажется, но после раздумий в спокойной обстановке выясняется, что существовали и другие варианты поведения).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Возможно, “рука сама поднимается” (но вдумайтесь: поднимется ли рука сама, когда вы сердитесь, например, на друга, коллегу или начальника).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Возможно, телесные наказания и служат родителям разрядкой от накопившегося гнева, но ребенка они ничему не научат, а только оскорбляют и раздражают его, после побоев никто из членов семьи не знает, что ему делать – и все замыкаются в одиночестве.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А вероятнее всего, взрослые прибегают к ударам вследствие неумения найти выход из сложившейся ситуации, вследствие бессилия или растерянности, которых сами не осознают.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Физические наказания – явление распространенное во многих семьях. При этом родители вовсе не хотят издеваться над детьми, мучить их, унижать. Нет, они намерены “серьезно” наказать ребенка и считают, что пощечины, пинки и удары являются формой “внушительного” воздействия. Эти родители видят в телесных наказаниях средство, которое воспитывает в детях послушание и прививает им принятые нормы поведения. Они считают, что таким образом можно учить детей морали. Но, несмотря на свою убежденность, большинство родителей чувствуют за собой вину и испытывают раскаяние.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Практика показывает, что телесные наказания не всегда вызваны поведением ребенка, часто они являются следствием состояния родителей. Взрослые нередко угнетены житейскими обстоятельствами, чувством одиночество, отсутствием помощников в нелегком деле воспитания детей, тяжестью ответственности. Иногда они озабочены проблемой заработка, состоянием здоровья, отношениями с другими людьми – и эти проблемы проявляются во вспышках гнева по отношению в детям. В такой ситуации удары не наказание, не воспитательная мера, а следствие истерики, долго копившегося напряжения.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Результаты телесных наказаний. Проведенные специалистами исследования показывают, что телесные наказания причиняют вред ребенку и практически не приносят никакой пользы. Подобная мера воздействия действует только в течение короткого времени – оно, возможно, и разряжает обстановку, но не улучшает поведение ребенка вообще. Чаще всего оно приводит к противоположным результатам: ребенок чувствует себя униженным и, “отбыв” наказание, возвращается к прежнему поведению. Систематические физические наказания вырабатывают у ребенка своего рода “иммунитет”, и побои перестают приводить его “в норму”.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И самое страшное, что ребенок видит в битье способ излить накопившийся гнев и разрешить проблему. Он учится прибегать к драке в минуту гнева. Родители не учат его самообладанию, умению справляться с отрицательными эмоциями другим способом, и ребенок привыкает к тому, что можно снять напряжение, подняв на кого-то руку. Он уже считает возможным применять силу над более слабым.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Реакция на телесные наказания бывает у ребенка самой разной: </w:t>
      </w:r>
    </w:p>
    <w:p w:rsidR="00DF1CA6" w:rsidRPr="00DF1CA6" w:rsidRDefault="00DF1CA6" w:rsidP="00DF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маленький ребенок, если его ударили, начинает плакать еще громче, </w:t>
      </w:r>
    </w:p>
    <w:p w:rsidR="00DF1CA6" w:rsidRPr="00DF1CA6" w:rsidRDefault="00DF1CA6" w:rsidP="00DF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ребенок, которого бьют, чувствует себя оскорбленным и униженным, </w:t>
      </w:r>
    </w:p>
    <w:p w:rsidR="00DF1CA6" w:rsidRPr="00DF1CA6" w:rsidRDefault="00DF1CA6" w:rsidP="00DF1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ребенок, которого бьют постоянно, чувствует глубокую неприязнь, буквально ненависть к самому себе и окружающим. Его дальнейшее поведение может быть продиктовано жаждой мести и компенсации. Его непрерывно мучает страх, что губительно сказывается на его развитии.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Какой бы разной по внешним проявлениям ни была реакция, в ее основе лежат общие законы детской психики. Ребенку трудно понять, что телесному наказанию он подвергся из-за своего плохого поведения. Для него это проявление гнева или нелюбви взрослого.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Ребенок, которого ударили, теряет веру в добрые намерения родителей. У тех, кого били, унижали в детстве (даже если дело не доходило до издевательств), душевная рана не заживает в течение многих лет. Нередко они не могут избываться от чувства боли и обиды до конца жизни.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Четкие рамки поведения. Для душевного равновесия и правильного поведения ребенку необходимы четкие рамки и ясные правила. Он учится определять эти границы, принимая требования родителей и подражая их действиям. Ребенок, который ведет себя одинаково как в присутствии родителей, так и в их отсутствие - самостоятельный, владеющий собой человек с развитым чувством ответственности. Но добиться этого не всегда просто.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Если что-то произошло: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прислушайтесь к ребенку и постарайтесь понять его точку зрения. Не обязательно соглашаться с ним, но благодаря вниманию, которое вы оказали ребенку, он ощущает себя полноправным и достойным участником событий;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ребенок охотнее подчиняется правилам, в установлении которых он принимал участие (разумеется, существуют правила, которые могут устанавливать только взрослые);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предоставьте ребенку право выбора, дайте ему понять, что он волен выбирать из нескольких возможностей;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 xml:space="preserve">ребенок имеет право выразить свое мнение и свои чувства относительно тех границ поведения, которые вы ему определяете. Как ни мал ребенок, его мнение по этому вопросу поможет установить эти границы справедливо;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взрослому необходимо самому верить в справедливость своих требования, объяснить ребенку их причины и убедиться, что он их осознал;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не требуйте от ребенка сразу многого: начинать надо с небольшого набора правил;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давайте детям ясные и точные указания;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неоднократно возвращайтесь к этим правилам и инструкциям – ребенок нуждается в повторении; </w:t>
      </w:r>
    </w:p>
    <w:p w:rsidR="00DF1CA6" w:rsidRPr="00DF1CA6" w:rsidRDefault="00DF1CA6" w:rsidP="00DF1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не требуйте немедленного исполнения ваших требований, дайте ребенку возможность переключиться.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Устанавливая для ребенка границы и правила поведения, вы отнюдь не превращаетесь в его глазах в суровых и черствых родителей – если, конечно вы делаете это достаточно гибко и справедливо.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И даже если дети порой будут возмущаться и противиться вашим требованиям, они примут и оценят по достоинству проявленную вами последовательность.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Дети подражают вашему поведению и учатся ответственности за свои поступки.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Подбирайте наказание в соответствии с поведением ребенка.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Порой родителям кажется, что неправильный поступок ребенка требует определенной реакции с их стороны, раз уж предварительные предупреждения оказались неэффективными. Родители считают, что наказание за дурной поступок может научить ребенка чему-то хорошему и изменить его поведение к лучшему.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Иногда это действительно так. Но только при одном условии – если ваша реакция связана по смыслу с проступком и имеет воспитательное значение.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Наказание допустимо и оправдано, если оно логически вытекает из поступков ребенка. Это – основной принцип, которым вы должны руководствоваться, применяя наказание. Оно должно быть разумным и прямо связанным с содержанием проступка, если вы действительно хотите научить ребенка, как следует себя вести.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Чтобы найти наказание, логически соответствующее поступку ребенка, необходимо задать себе вопрос: “Что произойдет, если я не буду вмешиваться в ход событий? Как надо действовать, чтобы ребенок понял, какого поведения от него ждут?”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Прежде всего, ребенку надо объяснить отрицательную сторону им содеянного. И объяснить так, чтобы, несмотря на возраст, он это понял и сделал верные выводы. Существует множество методов, с помощью которых можно воспитать в детях чувство ответственности и послушание, научить их управлять своими поступками, не прибегая при этом к телесным наказаниям.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хвалите детей за хорошее поведение подобно тому, как вы указываете на их ошибки и отрицательное поведение. Поощрение закрепит в их сознании представление о правильном действии;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старайтесь похвалить ребенка за любое изменение к лучшему в его поведении, даже если оно весьма незначительно;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помните, что достаточно часть прибегая к поощрению, вы способствуете развитию у ребенка уверенности в себе;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старайтесь научить ребенка осознать и исправить неправильный поступок;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полезно высказать свое отношение к неподобающему поведению ребенка ясно и недвусмысленно;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разговаривайте с детьми в тоне уважения и сотрудничества;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вовлекайте ребенка в процесс принятия решения;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старайтесь избегать пустых угроз;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 xml:space="preserve">помните, что вы являетесь для ребенка образцом правильного поведения;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желательно, чтобы дети имели возможность выразить свое недовольство или даже возмущение, когда они должны подчиниться правилам, которые им не по вкусу;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воздерживайтесь от шлепков, криков, угроз и оскорблений – они могут только усилить в ваших детях неприязнь, ненависть и чувство протеста;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старайтесь не выражать предпочтение одному из детей;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нельзя ожидать от ребенка выполнения того, что он не в состоянии сделать;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воздерживайтесь от заявлений, что ребенок ни к чему не пригоден, от грубости в стиле “гадкий, злой, бестолковый” и т.п.; оценивайте сам поступок, а не того, кто его совершил; </w:t>
      </w:r>
    </w:p>
    <w:p w:rsidR="00DF1CA6" w:rsidRPr="00DF1CA6" w:rsidRDefault="00DF1CA6" w:rsidP="00DF1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используйте любую возможность, чтобы выказать ребенку свою любовь.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Что делать, если ребенок заупрямился?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Надо помочь ребенку понять, что произошло, установить с ним контакт, решать проблему с учетом его мнения, а точнее – предоставить ему возможность принять и решение, и ответственность за него.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Как это сделать?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Постарайтесь понять, что скрывается за поведением ребенка и что он пытается им выразить.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Прислушайтесь к его словам. Вникните в проблему, о которой он говорит.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Предложите ребенку придумать как можно больше вариантов разрешения этой проблемы (даже если некоторые из них окажутся совершенно фантастическими).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Попросите ребенка оценить преимущества и недостатки каждого из вариантов.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Обсудите их вместе с ребенком и позвольте ему самостоятельно решить, какой из вариантов предпочтительнее.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Попросите ребенка представить себе возможные последствия варианта, который кажется ему самым удачным. </w:t>
      </w:r>
    </w:p>
    <w:p w:rsidR="00DF1CA6" w:rsidRPr="00DF1CA6" w:rsidRDefault="00DF1CA6" w:rsidP="00DF1C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Когда ребенок выполнит свое решение, дайте оценку тому, что получилось.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Помните, что такая совместная деятельность укрепляет в ребенке веру в то, что он может самостоятельно справиться с решением проблемы, и приучает его к тому, что он отвечает за свои поступки.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Как же быть, если вы чувствуете, что вам хочется стукнуть ребенка или накричать на него?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В жизни родителей бывают периоды, когда они ощущают бессилие, находятся в состоянии кризиса или эмоционального напряжения. В такие моменты их гнев на детей нередко выражается в крике или наказаниях. Конечно, ничего хорошего в этом нет, но нет также и основания для вывода, что они не могут быть хорошими родителями. Если они отдают себе отчет в совершаемых действиях, у них есть шанс изменить свое поведение.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Многим родителям хорошо знакомо чувство одиночества, потребность в поддержке близких людей. Мы советуем обсуждать беспокоящие вас вопросы с другими членами семьи, с родственниками, чтобы разрешить их вместе.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Нередко родителям бывает стыдно за свои слова и действия в минуты гнева и отчаяния.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Помните, что существует множество способов снятия напряжения и разрядки!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Отвлекитесь на короткое время, пойдите в другую комнату, может быть, даже выйдите из дома (по возможности). Объясните ребенку свои действия, расскажите о своих чувствах, когда вернетесь домой.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Если позволяют обстоятельства, заставьте себя отключиться и попробуйте расслабиться, займитесь каким-либо физическим трудом, примите душ (ванну), вымойте посуду или, наконец, подержите руки под краном с водой, умойте лицо.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Только в спокойном состоянии вы сумеете выяснить для себя, чего вы хотите и чего требуете от ребенка, и поступить по справедливости. В состоянии же гнева и напряжения вы способны вести себя агрессивно, можете обидеть ребенка и позволить себе высказывания, которые только усилят у него чувство протеста и непослушание, ухудшат его поведение, и вы еще больше отдалитесь друг от друга.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Поскольку вы знаете своего ребенка и предвидите, в связи с чем могут возникнуть конфликтные ситуации, пытайтесь избегать их, а спокойные минуты старайтесь не использовать для бесед с ребенком на “острую” тему и для развития у него конструктивного отношения к проблеме.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Любое проявление жестокости кладет конец вашему диалогу с ребенком и нарушает взаимоотношения между родителями и детьми. В добавление к этому, ребенок учится таким же образом относиться к другим людям.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Если вы считаете, что обидели ребенка, вы должны искренне извиниться перед ним. Это научит вашего ребенка поступать так же в случае, если он кого-нибудь обидит (в частности, и вас).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Стоит ли просить о помощи и в каких случаях?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Если вы почувствуете, что нуждаетесь в консультации и поддержке, это не свидетельствует о вашей слабости.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Если вы чувствуете, что больше не можете мириться с создавшимся положением, - это не говорит о том, что вы плохие родители.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Никто не готовит человека к выполнению родительских обязанностей, и если вы испытываете описанные ниже ощущения, то консультации со специалистами или курсы для родителей помогут вам в решении семейных проблем.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Итак, если: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ваши действия постоянно вызывают у детей обиду и протест;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вы агрессивны физически и словесно, когда сердитесь на детей;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вас удручает, что дети вас не слушаются;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действия детей слишком редко отвечают вашим ожиданиям;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вы чувствуете, что не способны разговаривать с собственными детьми;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вы чувствуете, что явно предпочитаете одного из детей остальным; </w:t>
      </w:r>
    </w:p>
    <w:p w:rsidR="00DF1CA6" w:rsidRPr="00DF1CA6" w:rsidRDefault="00DF1CA6" w:rsidP="00DF1C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 xml:space="preserve">не стесняйтесь обращаться за помощью. Это не легко, но пусть вас ободряет тот факт, что многие родители, все-таки сделавшие это, нашли понимание и получили реальную помощь. Беседы со специалистами, посещение лекций, участие в групповых занятиях и встречах для родителей способствовали появлению у них чувства, что они не одиноки на “поле битвы”. Вы можете поделиться своим опытом с другими родителями и поучиться чему-то у них. </w:t>
      </w:r>
    </w:p>
    <w:p w:rsidR="00DF1CA6" w:rsidRPr="00DF1CA6" w:rsidRDefault="00DF1CA6" w:rsidP="00DF1C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Конечно, воспитывать ребенка – нелегкое дело. Мифы об ангельских чистых и кротких созданиях далеко не соответствуют действительности. Дети – не ангелы. Но это – маленькие человеческие существа, и поэтому из всех трудных ситуаций, в которые дети нередко ставят своих родителей, можно и нужно стараться выйти с уважением к их человеческому достоинству, без применения физических наказаний или словесных оскорблений.</w:t>
      </w:r>
    </w:p>
    <w:p w:rsidR="00DF1CA6" w:rsidRPr="00DF1CA6" w:rsidRDefault="00DF1CA6" w:rsidP="00DF1CA6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F1CA6">
        <w:rPr>
          <w:rFonts w:ascii="Arial" w:eastAsia="Times New Roman" w:hAnsi="Arial" w:cs="Arial"/>
          <w:color w:val="444444"/>
          <w:sz w:val="18"/>
          <w:lang w:eastAsia="ru-RU"/>
        </w:rPr>
        <w:t>Родителями быть нелегко, но плохо, если нелегко от этого нашим детям.</w:t>
      </w:r>
    </w:p>
    <w:p w:rsidR="006D4871" w:rsidRDefault="006D4871"/>
    <w:sectPr w:rsidR="006D4871" w:rsidSect="006D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2FD"/>
    <w:multiLevelType w:val="multilevel"/>
    <w:tmpl w:val="4EE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55148"/>
    <w:multiLevelType w:val="multilevel"/>
    <w:tmpl w:val="4C7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767F5"/>
    <w:multiLevelType w:val="multilevel"/>
    <w:tmpl w:val="D9DA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D6729"/>
    <w:multiLevelType w:val="multilevel"/>
    <w:tmpl w:val="A86C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C2EA8"/>
    <w:multiLevelType w:val="multilevel"/>
    <w:tmpl w:val="1A3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CA6"/>
    <w:rsid w:val="006D4871"/>
    <w:rsid w:val="00B041E9"/>
    <w:rsid w:val="00D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1"/>
  </w:style>
  <w:style w:type="paragraph" w:styleId="1">
    <w:name w:val="heading 1"/>
    <w:basedOn w:val="a"/>
    <w:link w:val="10"/>
    <w:uiPriority w:val="9"/>
    <w:qFormat/>
    <w:rsid w:val="00DF1CA6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A6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c4">
    <w:name w:val="c4"/>
    <w:basedOn w:val="a0"/>
    <w:rsid w:val="00DF1CA6"/>
  </w:style>
  <w:style w:type="paragraph" w:customStyle="1" w:styleId="c0">
    <w:name w:val="c0"/>
    <w:basedOn w:val="a"/>
    <w:rsid w:val="00DF1C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CA6"/>
  </w:style>
  <w:style w:type="paragraph" w:customStyle="1" w:styleId="c10">
    <w:name w:val="c10"/>
    <w:basedOn w:val="a"/>
    <w:rsid w:val="00DF1C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89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4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3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9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0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02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20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5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40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13368</Characters>
  <Application>Microsoft Office Word</Application>
  <DocSecurity>0</DocSecurity>
  <Lines>111</Lines>
  <Paragraphs>31</Paragraphs>
  <ScaleCrop>false</ScaleCrop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2014-02-18T17:02:00Z</dcterms:created>
  <dcterms:modified xsi:type="dcterms:W3CDTF">2014-02-18T17:02:00Z</dcterms:modified>
</cp:coreProperties>
</file>